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16" w:rsidRDefault="00834341" w:rsidP="00347FBC">
      <w:pPr>
        <w:jc w:val="center"/>
        <w:rPr>
          <w:rFonts w:ascii="Bookman Old Style" w:hAnsi="Bookman Old Style"/>
          <w:b/>
          <w:color w:val="1F3864" w:themeColor="accent1" w:themeShade="80"/>
          <w:sz w:val="52"/>
          <w:szCs w:val="52"/>
        </w:rPr>
      </w:pPr>
      <w:r w:rsidRPr="00347FBC">
        <w:rPr>
          <w:rFonts w:ascii="Bookman Old Style" w:hAnsi="Bookman Old Style"/>
          <w:b/>
          <w:color w:val="1F3864" w:themeColor="accent1" w:themeShade="80"/>
          <w:sz w:val="52"/>
          <w:szCs w:val="52"/>
        </w:rPr>
        <w:t>PROGRAM FITNES</w:t>
      </w:r>
      <w:r w:rsidR="00BE7C69">
        <w:rPr>
          <w:rFonts w:ascii="Bookman Old Style" w:hAnsi="Bookman Old Style"/>
          <w:b/>
          <w:color w:val="1F3864" w:themeColor="accent1" w:themeShade="80"/>
          <w:sz w:val="52"/>
          <w:szCs w:val="52"/>
        </w:rPr>
        <w:t>S</w:t>
      </w:r>
      <w:bookmarkStart w:id="0" w:name="_GoBack"/>
      <w:bookmarkEnd w:id="0"/>
      <w:r w:rsidRPr="00347FBC">
        <w:rPr>
          <w:rFonts w:ascii="Bookman Old Style" w:hAnsi="Bookman Old Style"/>
          <w:b/>
          <w:color w:val="1F3864" w:themeColor="accent1" w:themeShade="80"/>
          <w:sz w:val="52"/>
          <w:szCs w:val="52"/>
        </w:rPr>
        <w:t xml:space="preserve"> W TEL AVIVIE</w:t>
      </w:r>
    </w:p>
    <w:p w:rsidR="00347FBC" w:rsidRPr="00347FBC" w:rsidRDefault="00347FBC" w:rsidP="00347FBC">
      <w:pPr>
        <w:jc w:val="center"/>
        <w:rPr>
          <w:rFonts w:ascii="Bookman Old Style" w:hAnsi="Bookman Old Style"/>
          <w:b/>
          <w:color w:val="00B0F0"/>
          <w:sz w:val="24"/>
          <w:szCs w:val="24"/>
        </w:rPr>
      </w:pPr>
      <w:r w:rsidRPr="00347FBC">
        <w:rPr>
          <w:rFonts w:ascii="Bookman Old Style" w:hAnsi="Bookman Old Style"/>
          <w:b/>
          <w:color w:val="00B0F0"/>
          <w:sz w:val="24"/>
          <w:szCs w:val="24"/>
        </w:rPr>
        <w:t>(4 DNI – 3 NOCE)</w:t>
      </w:r>
    </w:p>
    <w:p w:rsidR="00834341" w:rsidRPr="00347FBC" w:rsidRDefault="00834341">
      <w:pPr>
        <w:rPr>
          <w:color w:val="00B0F0"/>
          <w:sz w:val="32"/>
          <w:szCs w:val="32"/>
        </w:rPr>
      </w:pPr>
      <w:r w:rsidRPr="00347FBC">
        <w:rPr>
          <w:color w:val="00B0F0"/>
          <w:sz w:val="32"/>
          <w:szCs w:val="32"/>
        </w:rPr>
        <w:t>DZIEŃ PIERWSZY</w:t>
      </w:r>
    </w:p>
    <w:p w:rsidR="00834341" w:rsidRDefault="00834341" w:rsidP="008D46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Zbiórka na lotnisku, odprawa bagażowo – paszportowa. Wylot z Izraela. Zakwaterowanie w hotelu w Tel </w:t>
      </w:r>
      <w:proofErr w:type="spellStart"/>
      <w:r>
        <w:rPr>
          <w:sz w:val="32"/>
          <w:szCs w:val="32"/>
        </w:rPr>
        <w:t>Avivie</w:t>
      </w:r>
      <w:proofErr w:type="spellEnd"/>
      <w:r>
        <w:rPr>
          <w:sz w:val="32"/>
          <w:szCs w:val="32"/>
        </w:rPr>
        <w:t xml:space="preserve">. Zajęcia </w:t>
      </w:r>
      <w:proofErr w:type="spellStart"/>
      <w:r>
        <w:rPr>
          <w:sz w:val="32"/>
          <w:szCs w:val="32"/>
        </w:rPr>
        <w:t>rekreacyjno</w:t>
      </w:r>
      <w:proofErr w:type="spellEnd"/>
      <w:r>
        <w:rPr>
          <w:sz w:val="32"/>
          <w:szCs w:val="32"/>
        </w:rPr>
        <w:t xml:space="preserve"> – ruchowe z instruktorem. Krótki wykład na temat zdrowego stylu życia. Czas wolny. Obiadokolacja i nocleg w hotelu.</w:t>
      </w:r>
    </w:p>
    <w:p w:rsidR="00834341" w:rsidRPr="00347FBC" w:rsidRDefault="00834341" w:rsidP="008D46E8">
      <w:pPr>
        <w:jc w:val="both"/>
        <w:rPr>
          <w:color w:val="00B0F0"/>
          <w:sz w:val="32"/>
          <w:szCs w:val="32"/>
        </w:rPr>
      </w:pPr>
      <w:r w:rsidRPr="00347FBC">
        <w:rPr>
          <w:color w:val="00B0F0"/>
          <w:sz w:val="32"/>
          <w:szCs w:val="32"/>
        </w:rPr>
        <w:t>DZIEŃ DRUGI</w:t>
      </w:r>
    </w:p>
    <w:p w:rsidR="00834341" w:rsidRDefault="00834341" w:rsidP="008D46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Poranne zajęcia fitness. Śniadanie. Wypoczynek na plaży przy hotelu. Następnie popołudniowe zajęcia ruchowe. Czas wolny (dla chętnych – wycieczka do Jerozolimy i Betlejem – Góra Oliwna, Stare Miasto, Ściana Płaczu, Bazylika Grobu Pańskiego, Bazylika Narodzenia Pańskiego + czas wolny na zakupy w Betlejem). Obiadokolacja i nocleg w hotelu w Tel </w:t>
      </w:r>
      <w:proofErr w:type="spellStart"/>
      <w:r>
        <w:rPr>
          <w:sz w:val="32"/>
          <w:szCs w:val="32"/>
        </w:rPr>
        <w:t>Avivie</w:t>
      </w:r>
      <w:proofErr w:type="spellEnd"/>
      <w:r>
        <w:rPr>
          <w:sz w:val="32"/>
          <w:szCs w:val="32"/>
        </w:rPr>
        <w:t>.</w:t>
      </w:r>
    </w:p>
    <w:p w:rsidR="00834341" w:rsidRPr="00347FBC" w:rsidRDefault="00834341" w:rsidP="008D46E8">
      <w:pPr>
        <w:jc w:val="both"/>
        <w:rPr>
          <w:color w:val="00B0F0"/>
          <w:sz w:val="32"/>
          <w:szCs w:val="32"/>
        </w:rPr>
      </w:pPr>
      <w:r w:rsidRPr="00347FBC">
        <w:rPr>
          <w:color w:val="00B0F0"/>
          <w:sz w:val="32"/>
          <w:szCs w:val="32"/>
        </w:rPr>
        <w:t>DZIEŃ TRZECI</w:t>
      </w:r>
    </w:p>
    <w:p w:rsidR="008C70F2" w:rsidRDefault="00834341" w:rsidP="008D46E8">
      <w:pPr>
        <w:jc w:val="both"/>
        <w:rPr>
          <w:sz w:val="32"/>
          <w:szCs w:val="32"/>
        </w:rPr>
      </w:pPr>
      <w:r>
        <w:rPr>
          <w:sz w:val="32"/>
          <w:szCs w:val="32"/>
        </w:rPr>
        <w:t>Poranne zajęcia fitness. Śniadanie. Wypoczynek</w:t>
      </w:r>
      <w:r w:rsidR="006B46F9">
        <w:rPr>
          <w:sz w:val="32"/>
          <w:szCs w:val="32"/>
        </w:rPr>
        <w:t xml:space="preserve"> na plaży przy hotel</w:t>
      </w:r>
      <w:r w:rsidR="008D46E8">
        <w:rPr>
          <w:sz w:val="32"/>
          <w:szCs w:val="32"/>
        </w:rPr>
        <w:t>u</w:t>
      </w:r>
      <w:r w:rsidR="008C70F2">
        <w:rPr>
          <w:sz w:val="32"/>
          <w:szCs w:val="32"/>
        </w:rPr>
        <w:t xml:space="preserve">. Piesza wycieczka do Jaffo – spacer lunch na mieście. Powrót do hotelu. Wieczorne zajęcia ruchowe z instruktorem. Kolejny wykład na temat zdrowego stylu życia. Czas wolny – korzystanie z nocnych atrakcji Tel </w:t>
      </w:r>
      <w:proofErr w:type="spellStart"/>
      <w:r w:rsidR="008C70F2">
        <w:rPr>
          <w:sz w:val="32"/>
          <w:szCs w:val="32"/>
        </w:rPr>
        <w:t>Avivu</w:t>
      </w:r>
      <w:proofErr w:type="spellEnd"/>
      <w:r w:rsidR="008C70F2">
        <w:rPr>
          <w:sz w:val="32"/>
          <w:szCs w:val="32"/>
        </w:rPr>
        <w:t xml:space="preserve">. </w:t>
      </w:r>
    </w:p>
    <w:p w:rsidR="008C70F2" w:rsidRPr="00347FBC" w:rsidRDefault="008C70F2" w:rsidP="008D46E8">
      <w:pPr>
        <w:jc w:val="both"/>
        <w:rPr>
          <w:color w:val="00B0F0"/>
          <w:sz w:val="32"/>
          <w:szCs w:val="32"/>
        </w:rPr>
      </w:pPr>
      <w:r w:rsidRPr="00347FBC">
        <w:rPr>
          <w:color w:val="00B0F0"/>
          <w:sz w:val="32"/>
          <w:szCs w:val="32"/>
        </w:rPr>
        <w:t>DZIEŃ CZWARTY</w:t>
      </w:r>
    </w:p>
    <w:p w:rsidR="008C70F2" w:rsidRDefault="008C70F2" w:rsidP="008D46E8">
      <w:pPr>
        <w:jc w:val="both"/>
        <w:rPr>
          <w:sz w:val="32"/>
          <w:szCs w:val="32"/>
        </w:rPr>
      </w:pPr>
      <w:r>
        <w:rPr>
          <w:sz w:val="32"/>
          <w:szCs w:val="32"/>
        </w:rPr>
        <w:t>Poranne zajęcia fitness. Śniadanie. Wypoczynek na plaży. Wykwaterowanie z hotelu, transfer na lotnisko. Powrót do Polski.</w:t>
      </w:r>
    </w:p>
    <w:p w:rsidR="008C70F2" w:rsidRDefault="008C70F2">
      <w:pPr>
        <w:rPr>
          <w:sz w:val="32"/>
          <w:szCs w:val="32"/>
        </w:rPr>
      </w:pPr>
    </w:p>
    <w:p w:rsidR="008C70F2" w:rsidRPr="00834341" w:rsidRDefault="008C70F2">
      <w:pPr>
        <w:rPr>
          <w:sz w:val="32"/>
          <w:szCs w:val="32"/>
        </w:rPr>
      </w:pPr>
      <w:r>
        <w:rPr>
          <w:sz w:val="32"/>
          <w:szCs w:val="32"/>
        </w:rPr>
        <w:t>KOLEJNOŚĆ PROGRAMU MOŻE ULEC ZMIANIE</w:t>
      </w:r>
    </w:p>
    <w:sectPr w:rsidR="008C70F2" w:rsidRPr="0083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41"/>
    <w:rsid w:val="00090716"/>
    <w:rsid w:val="00347FBC"/>
    <w:rsid w:val="006B46F9"/>
    <w:rsid w:val="00834341"/>
    <w:rsid w:val="008C70F2"/>
    <w:rsid w:val="008D46E8"/>
    <w:rsid w:val="00B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A28D"/>
  <w15:chartTrackingRefBased/>
  <w15:docId w15:val="{AE5F43A0-CA86-4333-B489-4C546A4C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KLUNDER</dc:creator>
  <cp:keywords/>
  <dc:description/>
  <cp:lastModifiedBy>Dobrze Palona</cp:lastModifiedBy>
  <cp:revision>4</cp:revision>
  <dcterms:created xsi:type="dcterms:W3CDTF">2018-10-31T10:34:00Z</dcterms:created>
  <dcterms:modified xsi:type="dcterms:W3CDTF">2018-11-16T23:30:00Z</dcterms:modified>
</cp:coreProperties>
</file>