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AC" w:rsidRDefault="00AB36AC" w:rsidP="00AB36AC">
      <w:pPr>
        <w:pStyle w:val="Nagwek1"/>
        <w:jc w:val="center"/>
        <w:rPr>
          <w:rFonts w:ascii="Bookman Old Style" w:hAnsi="Bookman Old Style"/>
          <w:b/>
          <w:sz w:val="48"/>
          <w:szCs w:val="48"/>
        </w:rPr>
      </w:pPr>
      <w:r w:rsidRPr="009C66AF">
        <w:rPr>
          <w:rFonts w:ascii="Bookman Old Style" w:hAnsi="Bookman Old Style"/>
          <w:b/>
          <w:sz w:val="48"/>
          <w:szCs w:val="48"/>
        </w:rPr>
        <w:t xml:space="preserve">PROGRAM ZIEMIA ŚWIĘTA </w:t>
      </w:r>
    </w:p>
    <w:p w:rsidR="00AB36AC" w:rsidRPr="009C66AF" w:rsidRDefault="00AB36AC" w:rsidP="00AB36AC">
      <w:pPr>
        <w:pStyle w:val="Nagwek1"/>
        <w:jc w:val="center"/>
        <w:rPr>
          <w:rFonts w:ascii="Bookman Old Style" w:hAnsi="Bookman Old Style"/>
          <w:b/>
          <w:sz w:val="48"/>
          <w:szCs w:val="48"/>
        </w:rPr>
      </w:pPr>
      <w:r w:rsidRPr="009C66AF">
        <w:rPr>
          <w:rFonts w:ascii="Bookman Old Style" w:hAnsi="Bookman Old Style"/>
          <w:b/>
          <w:sz w:val="48"/>
          <w:szCs w:val="48"/>
        </w:rPr>
        <w:t xml:space="preserve">+ </w:t>
      </w:r>
      <w:r>
        <w:rPr>
          <w:rFonts w:ascii="Bookman Old Style" w:hAnsi="Bookman Old Style"/>
          <w:b/>
          <w:sz w:val="48"/>
          <w:szCs w:val="48"/>
        </w:rPr>
        <w:t>PARKI ARCHEOLOGICZNE</w:t>
      </w:r>
    </w:p>
    <w:p w:rsidR="00AB36AC" w:rsidRPr="00C92ADB" w:rsidRDefault="00AB36AC" w:rsidP="00AB36AC">
      <w:r>
        <w:tab/>
      </w:r>
      <w:r>
        <w:tab/>
      </w:r>
      <w:r>
        <w:tab/>
      </w:r>
      <w:r>
        <w:tab/>
      </w:r>
      <w:r>
        <w:tab/>
      </w:r>
      <w:proofErr w:type="gramStart"/>
      <w:r w:rsidRPr="009C66AF">
        <w:rPr>
          <w:color w:val="00B0F0"/>
        </w:rPr>
        <w:t xml:space="preserve">( </w:t>
      </w:r>
      <w:r>
        <w:rPr>
          <w:color w:val="00B0F0"/>
        </w:rPr>
        <w:t>8</w:t>
      </w:r>
      <w:proofErr w:type="gramEnd"/>
      <w:r w:rsidRPr="009C66AF">
        <w:rPr>
          <w:color w:val="00B0F0"/>
        </w:rPr>
        <w:t xml:space="preserve"> dni –</w:t>
      </w:r>
      <w:r>
        <w:rPr>
          <w:color w:val="00B0F0"/>
        </w:rPr>
        <w:t>7</w:t>
      </w:r>
      <w:r w:rsidRPr="009C66AF">
        <w:rPr>
          <w:color w:val="00B0F0"/>
        </w:rPr>
        <w:t xml:space="preserve"> nocy)</w:t>
      </w:r>
    </w:p>
    <w:p w:rsidR="002D4BB9" w:rsidRDefault="00AB36AC" w:rsidP="00AB36AC">
      <w:pPr>
        <w:pStyle w:val="Nagwek4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Betlejem –</w:t>
      </w:r>
      <w:r w:rsidR="002D4BB9">
        <w:rPr>
          <w:rStyle w:val="Pogrubienie"/>
          <w:b w:val="0"/>
          <w:bCs w:val="0"/>
        </w:rPr>
        <w:t xml:space="preserve"> Hajfa – Cezarea – </w:t>
      </w:r>
      <w:proofErr w:type="spellStart"/>
      <w:r w:rsidR="002D4BB9">
        <w:rPr>
          <w:rStyle w:val="Pogrubienie"/>
          <w:b w:val="0"/>
          <w:bCs w:val="0"/>
        </w:rPr>
        <w:t>Akko</w:t>
      </w:r>
      <w:proofErr w:type="spellEnd"/>
      <w:r w:rsidR="002D4BB9">
        <w:rPr>
          <w:rStyle w:val="Pogrubienie"/>
          <w:b w:val="0"/>
          <w:bCs w:val="0"/>
        </w:rPr>
        <w:t xml:space="preserve"> – Nazaret – Kana – Tyberiada – </w:t>
      </w:r>
      <w:proofErr w:type="spellStart"/>
      <w:r w:rsidR="002D4BB9">
        <w:rPr>
          <w:rStyle w:val="Pogrubienie"/>
          <w:b w:val="0"/>
          <w:bCs w:val="0"/>
        </w:rPr>
        <w:t>Tabha</w:t>
      </w:r>
      <w:proofErr w:type="spellEnd"/>
      <w:r w:rsidR="002D4BB9">
        <w:rPr>
          <w:rStyle w:val="Pogrubienie"/>
          <w:b w:val="0"/>
          <w:bCs w:val="0"/>
        </w:rPr>
        <w:t xml:space="preserve"> – </w:t>
      </w:r>
      <w:proofErr w:type="spellStart"/>
      <w:r w:rsidR="002D4BB9">
        <w:rPr>
          <w:rStyle w:val="Pogrubienie"/>
          <w:b w:val="0"/>
          <w:bCs w:val="0"/>
        </w:rPr>
        <w:t>Kafarnaum</w:t>
      </w:r>
      <w:proofErr w:type="spellEnd"/>
      <w:r w:rsidR="002D4BB9">
        <w:rPr>
          <w:rStyle w:val="Pogrubienie"/>
          <w:b w:val="0"/>
          <w:bCs w:val="0"/>
        </w:rPr>
        <w:t xml:space="preserve"> -</w:t>
      </w:r>
    </w:p>
    <w:p w:rsidR="00AB36AC" w:rsidRDefault="002D4BB9" w:rsidP="00AB36AC">
      <w:pPr>
        <w:pStyle w:val="Nagwek4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Jerycho – </w:t>
      </w:r>
      <w:proofErr w:type="spellStart"/>
      <w:r>
        <w:rPr>
          <w:rStyle w:val="Pogrubienie"/>
          <w:b w:val="0"/>
          <w:bCs w:val="0"/>
        </w:rPr>
        <w:t>Qumran</w:t>
      </w:r>
      <w:proofErr w:type="spellEnd"/>
      <w:r>
        <w:rPr>
          <w:rStyle w:val="Pogrubienie"/>
          <w:b w:val="0"/>
          <w:bCs w:val="0"/>
        </w:rPr>
        <w:t xml:space="preserve"> - Jerozolima</w:t>
      </w:r>
    </w:p>
    <w:p w:rsidR="00AB36AC" w:rsidRDefault="00AB36AC" w:rsidP="00AB36AC"/>
    <w:p w:rsidR="002D4BB9" w:rsidRPr="00AB36AC" w:rsidRDefault="002D4BB9" w:rsidP="00AB36AC"/>
    <w:p w:rsidR="00AB36AC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PIERWSZY</w:t>
      </w:r>
    </w:p>
    <w:p w:rsidR="00AB36AC" w:rsidRPr="00461883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na lotnisku, odprawa bagażowo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paszportowa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Izraela.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Betlejem.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Wizyta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Narodzenia Pańskiego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południu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Pole Pasterzy.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i obiadokolacja w hotelu w Betlejem. </w:t>
      </w:r>
    </w:p>
    <w:p w:rsidR="00AB36AC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DRUGI</w:t>
      </w:r>
    </w:p>
    <w:p w:rsidR="00AB36AC" w:rsidRPr="00791F06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śniadanie i wykwaterowanie z hotelu. P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rzejazd w kierunku Hajfy. Zwiedzanie Cezarei Nadmorskiej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akwedukt) – miejsca ściśle związanego z Herodem.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Parku Narodowym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HaNikra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Megiddo. Przejazd do </w:t>
      </w:r>
      <w:proofErr w:type="spellStart"/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>Akko</w:t>
      </w:r>
      <w:proofErr w:type="spellEnd"/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jednego ze starożytnych miast portowych. Zakwaterowanie i obiadokolacja w hotelu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Tyberiadzie 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Nazarecie.</w:t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TRZECI</w:t>
      </w:r>
    </w:p>
    <w:p w:rsidR="00791F06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Nazaretu, odwiedziny w 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Zwiastowania </w:t>
      </w:r>
      <w:r w:rsidR="001F4AC0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Pańskiego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kościele św. Józefa. N</w:t>
      </w:r>
      <w:r w:rsidR="00791F06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astępnie wizyta w Kanie </w:t>
      </w:r>
      <w:r w:rsidR="001F4AC0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Galilejskiej</w:t>
      </w:r>
      <w:r w:rsidR="0079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Tyberiadzie. Przejazd do Magdali. </w:t>
      </w:r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Wizyta w </w:t>
      </w:r>
      <w:proofErr w:type="spellStart"/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Tabgha</w:t>
      </w:r>
      <w:proofErr w:type="spellEnd"/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przejście do Kościoła Prymatu </w:t>
      </w:r>
      <w:r w:rsidR="001F4A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Piotra</w:t>
      </w:r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Kościoła Rozmnożenia</w:t>
      </w:r>
      <w:r w:rsidR="00791F06"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Chleba i Ryb. Następnie wizyta w </w:t>
      </w:r>
      <w:proofErr w:type="spellStart"/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Kafarnaum</w:t>
      </w:r>
      <w:proofErr w:type="spellEnd"/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mieście chrystusowym. Później P</w:t>
      </w:r>
      <w:r w:rsidR="00C86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91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rk Narodowy Kursi (Wzgórza Golan). Zakwaterowanie i obiadokolacja w hotelu w Betlejem.</w:t>
      </w:r>
    </w:p>
    <w:p w:rsidR="00AB36AC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CZWARTY</w:t>
      </w:r>
    </w:p>
    <w:p w:rsidR="00F4698D" w:rsidRPr="00461883" w:rsidRDefault="00F4698D" w:rsidP="00F4698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Wizyta w Parku Narodowym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Sze’an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Przejazd do Jerycho. Zwiedzanie parku archeologicznego. Pałac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Hiszama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ruiny pałacu myśliwskiego. Panorama Góry Kuszenia.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AB36AC" w:rsidRDefault="00AB36AC" w:rsidP="00AB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PIĄTY</w:t>
      </w:r>
      <w:r w:rsidRPr="00461883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 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D2" w:rsidRPr="00461883" w:rsidRDefault="00F4698D" w:rsidP="00A94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Przejazd do Parku Narodowego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Qumran</w:t>
      </w:r>
      <w:proofErr w:type="spellEnd"/>
      <w:r w:rsidR="000B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można zobaczyć zwoje znad Morza </w:t>
      </w:r>
      <w:r w:rsidR="008D098D">
        <w:rPr>
          <w:rFonts w:ascii="Times New Roman" w:eastAsia="Times New Roman" w:hAnsi="Times New Roman" w:cs="Times New Roman"/>
          <w:sz w:val="24"/>
          <w:szCs w:val="24"/>
          <w:lang w:eastAsia="pl-PL"/>
        </w:rPr>
        <w:t>Martwego</w:t>
      </w:r>
      <w:r w:rsidR="000B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zwiedzić osadę Esseńczyków. </w:t>
      </w:r>
      <w:r w:rsidR="00A94DD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0B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Masad</w:t>
      </w:r>
      <w:r w:rsidR="00A9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– ruiny starożytnej twierdzy żydowskiej. Następnie Morze Martwe – wypoczynek i kąpiel. </w:t>
      </w:r>
      <w:r w:rsidR="00A94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A94DD2" w:rsidRDefault="00A94DD2" w:rsidP="00AB36A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</w:p>
    <w:p w:rsidR="00A94DD2" w:rsidRDefault="00AB36AC" w:rsidP="00AB36A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SZÓSTY</w:t>
      </w:r>
    </w:p>
    <w:p w:rsidR="00F85D68" w:rsidRDefault="00AB36AC" w:rsidP="00AB36A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 do </w:t>
      </w:r>
      <w:r w:rsidR="00645CA7"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Jerozolim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(Góra Oliwna: Ogród Oliwny i Kościół Wszystkich Narodów, Pater </w:t>
      </w:r>
      <w:proofErr w:type="spellStart"/>
      <w:r w:rsidR="00645CA7">
        <w:rPr>
          <w:rFonts w:ascii="Times New Roman" w:eastAsia="Times New Roman" w:hAnsi="Times New Roman" w:cs="Times New Roman"/>
          <w:sz w:val="24"/>
          <w:szCs w:val="24"/>
          <w:lang w:eastAsia="pl-PL"/>
        </w:rPr>
        <w:t>Noster</w:t>
      </w:r>
      <w:proofErr w:type="spellEnd"/>
      <w:r w:rsidR="00645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Panorama starego miasta Jerozolimy, Dominus </w:t>
      </w:r>
      <w:proofErr w:type="spellStart"/>
      <w:r w:rsidR="00645CA7">
        <w:rPr>
          <w:rFonts w:ascii="Times New Roman" w:eastAsia="Times New Roman" w:hAnsi="Times New Roman" w:cs="Times New Roman"/>
          <w:sz w:val="24"/>
          <w:szCs w:val="24"/>
          <w:lang w:eastAsia="pl-PL"/>
        </w:rPr>
        <w:t>Flevit</w:t>
      </w:r>
      <w:proofErr w:type="spellEnd"/>
      <w:r w:rsidR="00645CA7">
        <w:rPr>
          <w:rFonts w:ascii="Times New Roman" w:eastAsia="Times New Roman" w:hAnsi="Times New Roman" w:cs="Times New Roman"/>
          <w:sz w:val="24"/>
          <w:szCs w:val="24"/>
          <w:lang w:eastAsia="pl-PL"/>
        </w:rPr>
        <w:t>; i Góra Syjon: odwiedziny w Wieczerniku, oraz w Kościele Zaśnięcia NMP.)</w:t>
      </w:r>
      <w:r w:rsidR="00F8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Spacer do kościoła św. Anny i pod Ścianę Płaczu uliczkami starego miasta. Czas wolny na Starym Mieście jerozolimskim. </w:t>
      </w:r>
      <w:r w:rsidR="00F85D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Powrót do hotelu w Betlejem, obiadokolacja i </w:t>
      </w:r>
      <w:r w:rsidR="008D0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nocleg.</w:t>
      </w:r>
    </w:p>
    <w:p w:rsidR="00AB36AC" w:rsidRDefault="00AB36AC" w:rsidP="00AB36AC">
      <w:pPr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bookmarkStart w:id="0" w:name="_Hlk528586222"/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SIÓDMY</w:t>
      </w:r>
    </w:p>
    <w:p w:rsidR="00A94DD2" w:rsidRDefault="00A94DD2" w:rsidP="00A94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Jerozolimy – wizyta w Cytadeli Dawida, Muzeum </w:t>
      </w:r>
      <w:r w:rsidR="008D098D">
        <w:rPr>
          <w:rFonts w:ascii="Times New Roman" w:eastAsia="Times New Roman" w:hAnsi="Times New Roman" w:cs="Times New Roman"/>
          <w:sz w:val="24"/>
          <w:szCs w:val="24"/>
          <w:lang w:eastAsia="pl-PL"/>
        </w:rPr>
        <w:t>Izraela</w:t>
      </w:r>
      <w:r w:rsidR="00F8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Muzeum Archeologicznym Rockefellera.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843100" w:rsidRDefault="00843100" w:rsidP="00F85D68">
      <w:pPr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ÓSMY</w:t>
      </w:r>
      <w:bookmarkEnd w:id="0"/>
    </w:p>
    <w:p w:rsidR="00AB36AC" w:rsidRPr="00F85D68" w:rsidRDefault="00AB36AC" w:rsidP="00F85D68">
      <w:pPr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bookmarkStart w:id="1" w:name="_GoBack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Wykwaterowanie z hotelu. </w:t>
      </w:r>
      <w:r w:rsidR="008A4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Jaffo – spacer po nowym i starym mieście Starego Portu.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lotnisko w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przelot do Polski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AB36AC" w:rsidRDefault="00AB36AC" w:rsidP="00A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AC" w:rsidRPr="009C66AF" w:rsidRDefault="00AB36AC" w:rsidP="00AB36AC">
      <w:pPr>
        <w:pStyle w:val="Akapitzlist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C66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9C66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C66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KOLEJNOŚĆ PROGRAMU MOŻE ULEC ZMIANIE</w:t>
      </w:r>
    </w:p>
    <w:p w:rsidR="00AB36AC" w:rsidRPr="00461883" w:rsidRDefault="00AB36AC" w:rsidP="00A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AC" w:rsidRPr="00461883" w:rsidRDefault="00AB36AC" w:rsidP="00AB36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18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36AC" w:rsidRDefault="00AB36AC" w:rsidP="00AB36AC"/>
    <w:p w:rsidR="00090716" w:rsidRDefault="00090716" w:rsidP="00AB36AC"/>
    <w:sectPr w:rsidR="000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F77"/>
    <w:multiLevelType w:val="hybridMultilevel"/>
    <w:tmpl w:val="2DDA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6AC"/>
    <w:rsid w:val="00090716"/>
    <w:rsid w:val="000B39F3"/>
    <w:rsid w:val="00185E63"/>
    <w:rsid w:val="001F4AC0"/>
    <w:rsid w:val="002D4BB9"/>
    <w:rsid w:val="0049416E"/>
    <w:rsid w:val="00645CA7"/>
    <w:rsid w:val="00791F06"/>
    <w:rsid w:val="00843100"/>
    <w:rsid w:val="008A41D4"/>
    <w:rsid w:val="008D098D"/>
    <w:rsid w:val="00A94DD2"/>
    <w:rsid w:val="00AB36AC"/>
    <w:rsid w:val="00C8656C"/>
    <w:rsid w:val="00F4698D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67C"/>
  <w15:docId w15:val="{9B3F7D65-2A21-4B80-98E9-DAF104A7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6AC"/>
  </w:style>
  <w:style w:type="paragraph" w:styleId="Nagwek1">
    <w:name w:val="heading 1"/>
    <w:basedOn w:val="Normalny"/>
    <w:next w:val="Normalny"/>
    <w:link w:val="Nagwek1Znak"/>
    <w:uiPriority w:val="9"/>
    <w:qFormat/>
    <w:rsid w:val="00AB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6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B36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AB36AC"/>
    <w:rPr>
      <w:b/>
      <w:bCs/>
    </w:rPr>
  </w:style>
  <w:style w:type="paragraph" w:styleId="Akapitzlist">
    <w:name w:val="List Paragraph"/>
    <w:basedOn w:val="Normalny"/>
    <w:uiPriority w:val="34"/>
    <w:qFormat/>
    <w:rsid w:val="00AB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KLUNDER</dc:creator>
  <cp:lastModifiedBy>Dobrze Palona</cp:lastModifiedBy>
  <cp:revision>4</cp:revision>
  <dcterms:created xsi:type="dcterms:W3CDTF">2018-11-15T11:45:00Z</dcterms:created>
  <dcterms:modified xsi:type="dcterms:W3CDTF">2018-11-16T23:17:00Z</dcterms:modified>
</cp:coreProperties>
</file>